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C7FA" w14:textId="3789F6BF" w:rsidR="003218EE" w:rsidRPr="003218EE" w:rsidRDefault="003218EE" w:rsidP="003218EE">
      <w:pPr>
        <w:spacing w:before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  <w:lang w:eastAsia="pt-BR"/>
        </w:rPr>
      </w:pPr>
      <w:r w:rsidRPr="003218EE">
        <w:rPr>
          <w:rFonts w:ascii="Calibri" w:eastAsia="Times New Roman" w:hAnsi="Calibri" w:cs="Times New Roman"/>
          <w:b/>
          <w:sz w:val="32"/>
          <w:szCs w:val="32"/>
          <w:lang w:eastAsia="pt-BR"/>
        </w:rPr>
        <w:t xml:space="preserve">TABELA DE ATIVIDADES </w:t>
      </w:r>
      <w:r w:rsidR="009B28FD">
        <w:rPr>
          <w:rFonts w:ascii="Calibri" w:eastAsia="Times New Roman" w:hAnsi="Calibri" w:cs="Times New Roman"/>
          <w:b/>
          <w:sz w:val="32"/>
          <w:szCs w:val="32"/>
          <w:lang w:eastAsia="pt-BR"/>
        </w:rPr>
        <w:t>EM PROJETOS</w:t>
      </w:r>
      <w:r w:rsidRPr="003218EE">
        <w:rPr>
          <w:rFonts w:ascii="Calibri" w:eastAsia="Times New Roman" w:hAnsi="Calibri" w:cs="Times New Roman"/>
          <w:b/>
          <w:sz w:val="26"/>
          <w:szCs w:val="26"/>
          <w:vertAlign w:val="superscript"/>
          <w:lang w:eastAsia="pt-BR"/>
        </w:rPr>
        <w:t>1</w:t>
      </w:r>
    </w:p>
    <w:p w14:paraId="31B657E3" w14:textId="77777777" w:rsidR="00573417" w:rsidRPr="003218EE" w:rsidRDefault="00573417" w:rsidP="003218EE">
      <w:pPr>
        <w:spacing w:before="0" w:line="240" w:lineRule="auto"/>
        <w:jc w:val="center"/>
        <w:rPr>
          <w:rFonts w:ascii="Calibri" w:eastAsia="Times New Roman" w:hAnsi="Calibri" w:cs="Times New Roman"/>
          <w:b/>
          <w:sz w:val="20"/>
          <w:szCs w:val="24"/>
          <w:lang w:eastAsia="pt-BR"/>
        </w:rPr>
      </w:pPr>
    </w:p>
    <w:p w14:paraId="300E83B6" w14:textId="743C960A" w:rsidR="003218EE" w:rsidRPr="003218EE" w:rsidRDefault="003218EE" w:rsidP="009B28FD">
      <w:pPr>
        <w:spacing w:before="0" w:line="288" w:lineRule="auto"/>
        <w:rPr>
          <w:rFonts w:ascii="Calibri" w:eastAsia="Times New Roman" w:hAnsi="Calibri" w:cs="Times New Roman"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Aluna/o:</w:t>
      </w:r>
    </w:p>
    <w:p w14:paraId="37DFBB4E" w14:textId="7C088A2D" w:rsidR="003218EE" w:rsidRPr="003218EE" w:rsidRDefault="003218EE" w:rsidP="009B28FD">
      <w:pPr>
        <w:spacing w:before="0" w:line="288" w:lineRule="auto"/>
        <w:rPr>
          <w:rFonts w:ascii="Cambria" w:eastAsia="Times New Roman" w:hAnsi="Cambria" w:cs="Times New Roman"/>
          <w:b/>
          <w:bCs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RA</w:t>
      </w:r>
      <w:r w:rsidRPr="003218EE">
        <w:rPr>
          <w:rFonts w:ascii="Calibri" w:eastAsia="Times New Roman" w:hAnsi="Calibri" w:cs="Times New Roman"/>
          <w:szCs w:val="24"/>
          <w:lang w:eastAsia="pt-BR"/>
        </w:rPr>
        <w:t>:</w:t>
      </w:r>
    </w:p>
    <w:p w14:paraId="1D215F2D" w14:textId="7AAEFF96" w:rsidR="003218EE" w:rsidRPr="003218EE" w:rsidRDefault="003218EE" w:rsidP="009B28FD">
      <w:pPr>
        <w:tabs>
          <w:tab w:val="left" w:pos="2552"/>
        </w:tabs>
        <w:spacing w:before="0" w:line="288" w:lineRule="auto"/>
        <w:rPr>
          <w:rFonts w:ascii="Calibri" w:eastAsia="Times New Roman" w:hAnsi="Calibri" w:cs="Times New Roman"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Mestrado</w:t>
      </w:r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 </w:t>
      </w:r>
      <w:proofErr w:type="gramStart"/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(  </w:t>
      </w:r>
      <w:proofErr w:type="gramEnd"/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  )</w:t>
      </w:r>
      <w:r w:rsidR="00573417">
        <w:rPr>
          <w:rFonts w:ascii="Calibri" w:eastAsia="Times New Roman" w:hAnsi="Calibri" w:cs="Times New Roman"/>
          <w:szCs w:val="24"/>
          <w:lang w:eastAsia="pt-BR"/>
        </w:rPr>
        <w:t xml:space="preserve">      </w:t>
      </w: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Doutorado</w:t>
      </w:r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 (    )</w:t>
      </w:r>
    </w:p>
    <w:p w14:paraId="244D11E6" w14:textId="05D07648" w:rsidR="003218EE" w:rsidRPr="003218EE" w:rsidRDefault="003218EE" w:rsidP="009B28FD">
      <w:pPr>
        <w:spacing w:before="0" w:line="288" w:lineRule="auto"/>
        <w:rPr>
          <w:rFonts w:ascii="Cambria" w:eastAsia="Times New Roman" w:hAnsi="Cambria" w:cs="Times New Roman"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Orientador/a</w:t>
      </w:r>
      <w:r w:rsidRPr="003218EE">
        <w:rPr>
          <w:rFonts w:ascii="Calibri" w:eastAsia="Times New Roman" w:hAnsi="Calibri" w:cs="Times New Roman"/>
          <w:szCs w:val="24"/>
          <w:lang w:eastAsia="pt-BR"/>
        </w:rPr>
        <w:t>:</w:t>
      </w:r>
    </w:p>
    <w:p w14:paraId="3BB46225" w14:textId="713FA4EF" w:rsidR="003218EE" w:rsidRPr="003218EE" w:rsidRDefault="003218EE" w:rsidP="009B28FD">
      <w:pPr>
        <w:spacing w:before="0" w:line="288" w:lineRule="auto"/>
        <w:rPr>
          <w:rFonts w:ascii="Cambria" w:eastAsia="Times New Roman" w:hAnsi="Cambria" w:cs="Times New Roman"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Título da dissertação/tese</w:t>
      </w:r>
      <w:r w:rsidRPr="003218EE">
        <w:rPr>
          <w:rFonts w:ascii="Calibri" w:eastAsia="Times New Roman" w:hAnsi="Calibri" w:cs="Times New Roman"/>
          <w:szCs w:val="24"/>
          <w:lang w:eastAsia="pt-BR"/>
        </w:rPr>
        <w:t>:</w:t>
      </w:r>
    </w:p>
    <w:p w14:paraId="12260B1F" w14:textId="77777777" w:rsidR="003218EE" w:rsidRPr="009B28FD" w:rsidRDefault="003218EE" w:rsidP="003218EE">
      <w:pPr>
        <w:spacing w:before="0" w:line="240" w:lineRule="auto"/>
        <w:rPr>
          <w:rFonts w:ascii="Calibri" w:eastAsia="Times New Roman" w:hAnsi="Calibri" w:cs="Times New Roman"/>
          <w:sz w:val="16"/>
          <w:szCs w:val="16"/>
          <w:lang w:eastAsia="pt-BR"/>
        </w:rPr>
      </w:pPr>
    </w:p>
    <w:p w14:paraId="58856A65" w14:textId="77777777" w:rsidR="003218EE" w:rsidRPr="003218EE" w:rsidRDefault="003218EE" w:rsidP="003218EE">
      <w:pPr>
        <w:spacing w:before="0" w:line="240" w:lineRule="auto"/>
        <w:jc w:val="center"/>
        <w:rPr>
          <w:rFonts w:ascii="Calibri" w:eastAsia="Times New Roman" w:hAnsi="Calibri" w:cs="Times New Roman"/>
          <w:szCs w:val="24"/>
          <w:lang w:eastAsia="pt-BR"/>
        </w:rPr>
      </w:pPr>
      <w:r w:rsidRPr="003218EE">
        <w:rPr>
          <w:rFonts w:ascii="Calibri" w:eastAsia="Times New Roman" w:hAnsi="Calibri" w:cs="Times New Roman"/>
          <w:szCs w:val="24"/>
          <w:lang w:eastAsia="pt-BR"/>
        </w:rPr>
        <w:t>RELAÇÃO DE ATIVIDADES REALIZADAS PELA/O ALUNA/O</w:t>
      </w:r>
    </w:p>
    <w:p w14:paraId="114F7F22" w14:textId="77777777" w:rsidR="003218EE" w:rsidRPr="009B28FD" w:rsidRDefault="003218EE" w:rsidP="003218EE">
      <w:pPr>
        <w:spacing w:before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pt-BR"/>
        </w:rPr>
      </w:pPr>
    </w:p>
    <w:tbl>
      <w:tblPr>
        <w:tblStyle w:val="Estilo1"/>
        <w:tblW w:w="0" w:type="auto"/>
        <w:tblLook w:val="04E0" w:firstRow="1" w:lastRow="1" w:firstColumn="1" w:lastColumn="0" w:noHBand="0" w:noVBand="1"/>
      </w:tblPr>
      <w:tblGrid>
        <w:gridCol w:w="6705"/>
        <w:gridCol w:w="1216"/>
        <w:gridCol w:w="1139"/>
      </w:tblGrid>
      <w:tr w:rsidR="003218EE" w:rsidRPr="00F0412E" w14:paraId="482A0EAE" w14:textId="77777777" w:rsidTr="00F04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tcW w:w="6705" w:type="dxa"/>
          </w:tcPr>
          <w:p w14:paraId="31CCF80B" w14:textId="77777777" w:rsidR="003218EE" w:rsidRPr="00F0412E" w:rsidRDefault="003218EE" w:rsidP="003218EE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  <w:r w:rsidRPr="00F0412E"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  <w:t>Atividade</w:t>
            </w:r>
          </w:p>
        </w:tc>
        <w:tc>
          <w:tcPr>
            <w:tcW w:w="1216" w:type="dxa"/>
          </w:tcPr>
          <w:p w14:paraId="1F549CC8" w14:textId="77777777" w:rsidR="003218EE" w:rsidRPr="00F0412E" w:rsidRDefault="003218EE" w:rsidP="003218EE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  <w:r w:rsidRPr="00F0412E"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  <w:t>Nº de horas</w:t>
            </w:r>
          </w:p>
        </w:tc>
        <w:tc>
          <w:tcPr>
            <w:tcW w:w="1139" w:type="dxa"/>
          </w:tcPr>
          <w:p w14:paraId="0C0F75E2" w14:textId="77777777" w:rsidR="003218EE" w:rsidRPr="00F0412E" w:rsidRDefault="003218EE" w:rsidP="003218EE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  <w:r w:rsidRPr="00F0412E"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  <w:t>Nº de créditos</w:t>
            </w:r>
          </w:p>
        </w:tc>
      </w:tr>
    </w:tbl>
    <w:p w14:paraId="44876FEC" w14:textId="1ADD8555" w:rsidR="00F0412E" w:rsidRPr="00F0412E" w:rsidRDefault="00F0412E" w:rsidP="00F0412E">
      <w:pPr>
        <w:spacing w:before="0" w:line="240" w:lineRule="auto"/>
        <w:rPr>
          <w:sz w:val="12"/>
          <w:szCs w:val="12"/>
        </w:rPr>
      </w:pPr>
    </w:p>
    <w:tbl>
      <w:tblPr>
        <w:tblStyle w:val="Estilo1"/>
        <w:tblW w:w="0" w:type="auto"/>
        <w:tblLook w:val="04E0" w:firstRow="1" w:lastRow="1" w:firstColumn="1" w:lastColumn="0" w:noHBand="0" w:noVBand="1"/>
      </w:tblPr>
      <w:tblGrid>
        <w:gridCol w:w="6705"/>
        <w:gridCol w:w="1216"/>
        <w:gridCol w:w="1139"/>
      </w:tblGrid>
      <w:tr w:rsidR="003218EE" w:rsidRPr="003218EE" w14:paraId="68B2E4C3" w14:textId="77777777" w:rsidTr="00F04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gridSpan w:val="3"/>
          </w:tcPr>
          <w:p w14:paraId="1082102A" w14:textId="479BA8F9" w:rsidR="003218EE" w:rsidRPr="003218EE" w:rsidRDefault="009B28FD" w:rsidP="00F0412E">
            <w:pPr>
              <w:spacing w:before="30" w:after="30" w:line="240" w:lineRule="auto"/>
              <w:jc w:val="left"/>
              <w:rPr>
                <w:rFonts w:eastAsia="Times New Roman" w:cs="Times New Roman"/>
                <w:sz w:val="20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4"/>
                <w:lang w:eastAsia="pt-BR"/>
              </w:rPr>
              <w:t>Inserção Social</w:t>
            </w:r>
            <w:r w:rsidR="003218EE" w:rsidRPr="003218EE">
              <w:rPr>
                <w:rFonts w:eastAsia="Times New Roman" w:cs="Times New Roman"/>
                <w:sz w:val="20"/>
                <w:szCs w:val="24"/>
                <w:vertAlign w:val="superscript"/>
                <w:lang w:eastAsia="pt-BR"/>
              </w:rPr>
              <w:t>2</w:t>
            </w:r>
          </w:p>
        </w:tc>
      </w:tr>
      <w:tr w:rsidR="003218EE" w:rsidRPr="003218EE" w14:paraId="7DB410AA" w14:textId="77777777" w:rsidTr="00F0412E">
        <w:tc>
          <w:tcPr>
            <w:tcW w:w="6705" w:type="dxa"/>
          </w:tcPr>
          <w:p w14:paraId="31FEEDF3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</w:tcPr>
          <w:p w14:paraId="1BFB4657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139" w:type="dxa"/>
          </w:tcPr>
          <w:p w14:paraId="11C640E3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</w:tr>
      <w:tr w:rsidR="003218EE" w:rsidRPr="003218EE" w14:paraId="675C872E" w14:textId="77777777" w:rsidTr="00F041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05" w:type="dxa"/>
          </w:tcPr>
          <w:p w14:paraId="5FF42422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</w:tcPr>
          <w:p w14:paraId="341B11F5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139" w:type="dxa"/>
          </w:tcPr>
          <w:p w14:paraId="0D8CA32C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</w:tr>
      <w:tr w:rsidR="003218EE" w:rsidRPr="003218EE" w14:paraId="76AD4B47" w14:textId="77777777" w:rsidTr="00F0412E">
        <w:tc>
          <w:tcPr>
            <w:tcW w:w="6705" w:type="dxa"/>
          </w:tcPr>
          <w:p w14:paraId="63BAD264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</w:tcPr>
          <w:p w14:paraId="112628A3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4"/>
                <w:lang w:eastAsia="pt-BR"/>
              </w:rPr>
            </w:pPr>
          </w:p>
        </w:tc>
        <w:tc>
          <w:tcPr>
            <w:tcW w:w="1139" w:type="dxa"/>
          </w:tcPr>
          <w:p w14:paraId="7FF1B4AD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4"/>
                <w:lang w:eastAsia="pt-BR"/>
              </w:rPr>
            </w:pPr>
          </w:p>
        </w:tc>
      </w:tr>
      <w:tr w:rsidR="003218EE" w:rsidRPr="003218EE" w14:paraId="1610D811" w14:textId="77777777" w:rsidTr="00F041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05" w:type="dxa"/>
          </w:tcPr>
          <w:p w14:paraId="712DDB80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4"/>
                <w:lang w:eastAsia="pt-BR"/>
              </w:rPr>
            </w:pPr>
            <w:r w:rsidRPr="003218EE">
              <w:rPr>
                <w:rFonts w:eastAsia="Times New Roman"/>
                <w:sz w:val="20"/>
                <w:szCs w:val="24"/>
                <w:lang w:eastAsia="pt-BR"/>
              </w:rPr>
              <w:t>Total</w:t>
            </w:r>
          </w:p>
        </w:tc>
        <w:tc>
          <w:tcPr>
            <w:tcW w:w="1216" w:type="dxa"/>
          </w:tcPr>
          <w:p w14:paraId="074AAF52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4"/>
                <w:lang w:eastAsia="pt-BR"/>
              </w:rPr>
            </w:pPr>
          </w:p>
        </w:tc>
        <w:tc>
          <w:tcPr>
            <w:tcW w:w="1139" w:type="dxa"/>
          </w:tcPr>
          <w:p w14:paraId="57348CF8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4"/>
                <w:lang w:eastAsia="pt-BR"/>
              </w:rPr>
            </w:pPr>
          </w:p>
        </w:tc>
      </w:tr>
    </w:tbl>
    <w:p w14:paraId="1F3DD314" w14:textId="77777777" w:rsidR="003218EE" w:rsidRPr="00F0412E" w:rsidRDefault="003218EE" w:rsidP="003218EE">
      <w:pPr>
        <w:spacing w:before="0" w:line="240" w:lineRule="auto"/>
        <w:rPr>
          <w:rFonts w:ascii="Calibri" w:eastAsia="Times New Roman" w:hAnsi="Calibri" w:cs="Times New Roman"/>
          <w:sz w:val="12"/>
          <w:szCs w:val="12"/>
          <w:lang w:eastAsia="pt-BR"/>
        </w:rPr>
      </w:pPr>
    </w:p>
    <w:tbl>
      <w:tblPr>
        <w:tblStyle w:val="Estilo1"/>
        <w:tblW w:w="0" w:type="auto"/>
        <w:tblLook w:val="04E0" w:firstRow="1" w:lastRow="1" w:firstColumn="1" w:lastColumn="0" w:noHBand="0" w:noVBand="1"/>
      </w:tblPr>
      <w:tblGrid>
        <w:gridCol w:w="6767"/>
        <w:gridCol w:w="1194"/>
        <w:gridCol w:w="1099"/>
      </w:tblGrid>
      <w:tr w:rsidR="003218EE" w:rsidRPr="003218EE" w14:paraId="5F246DFA" w14:textId="77777777" w:rsidTr="009B2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gridSpan w:val="3"/>
          </w:tcPr>
          <w:p w14:paraId="21D76402" w14:textId="040F8BAF" w:rsidR="003218EE" w:rsidRPr="003218EE" w:rsidRDefault="009B28FD" w:rsidP="00F0412E">
            <w:pPr>
              <w:spacing w:before="30" w:after="30" w:line="240" w:lineRule="auto"/>
              <w:jc w:val="left"/>
              <w:rPr>
                <w:rFonts w:eastAsia="Times New Roman" w:cs="Times New Roman"/>
                <w:sz w:val="20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4"/>
                <w:lang w:eastAsia="pt-BR"/>
              </w:rPr>
              <w:t>Vida &amp; Car</w:t>
            </w:r>
            <w:r w:rsidR="008903D8">
              <w:rPr>
                <w:rFonts w:eastAsia="Times New Roman" w:cs="Times New Roman"/>
                <w:sz w:val="20"/>
                <w:szCs w:val="24"/>
                <w:lang w:eastAsia="pt-BR"/>
              </w:rPr>
              <w:t>r</w:t>
            </w:r>
            <w:r>
              <w:rPr>
                <w:rFonts w:eastAsia="Times New Roman" w:cs="Times New Roman"/>
                <w:sz w:val="20"/>
                <w:szCs w:val="24"/>
                <w:lang w:eastAsia="pt-BR"/>
              </w:rPr>
              <w:t>eira</w:t>
            </w:r>
            <w:r w:rsidR="003218EE" w:rsidRPr="003218EE">
              <w:rPr>
                <w:rFonts w:eastAsia="Times New Roman" w:cs="Times New Roman"/>
                <w:sz w:val="20"/>
                <w:szCs w:val="24"/>
                <w:vertAlign w:val="superscript"/>
                <w:lang w:eastAsia="pt-BR"/>
              </w:rPr>
              <w:t>3</w:t>
            </w:r>
          </w:p>
        </w:tc>
      </w:tr>
      <w:tr w:rsidR="003218EE" w:rsidRPr="003218EE" w14:paraId="537F6016" w14:textId="77777777" w:rsidTr="009B28FD">
        <w:tc>
          <w:tcPr>
            <w:tcW w:w="6767" w:type="dxa"/>
          </w:tcPr>
          <w:p w14:paraId="139BF414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4" w:type="dxa"/>
          </w:tcPr>
          <w:p w14:paraId="60EF5817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</w:tcPr>
          <w:p w14:paraId="5913465E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39D86395" w14:textId="77777777" w:rsidTr="009B2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67" w:type="dxa"/>
          </w:tcPr>
          <w:p w14:paraId="589600F6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4" w:type="dxa"/>
          </w:tcPr>
          <w:p w14:paraId="0DAFB676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</w:tcPr>
          <w:p w14:paraId="28F77F39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67134483" w14:textId="77777777" w:rsidTr="009B28FD">
        <w:tc>
          <w:tcPr>
            <w:tcW w:w="6767" w:type="dxa"/>
          </w:tcPr>
          <w:p w14:paraId="5BC6CE85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94" w:type="dxa"/>
          </w:tcPr>
          <w:p w14:paraId="74EDBAC6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</w:tcPr>
          <w:p w14:paraId="5F2344CD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5B46B527" w14:textId="77777777" w:rsidTr="009B28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7" w:type="dxa"/>
          </w:tcPr>
          <w:p w14:paraId="69383FD6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3218EE">
              <w:rPr>
                <w:rFonts w:eastAsia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94" w:type="dxa"/>
          </w:tcPr>
          <w:p w14:paraId="2DF5E450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</w:tcPr>
          <w:p w14:paraId="4D44964C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42A08750" w14:textId="77777777" w:rsidR="003218EE" w:rsidRPr="00F0412E" w:rsidRDefault="003218EE" w:rsidP="003218EE">
      <w:pPr>
        <w:spacing w:before="0" w:line="240" w:lineRule="auto"/>
        <w:rPr>
          <w:rFonts w:ascii="Calibri" w:eastAsia="Times New Roman" w:hAnsi="Calibri" w:cs="Times New Roman"/>
          <w:sz w:val="12"/>
          <w:szCs w:val="12"/>
          <w:lang w:eastAsia="pt-BR"/>
        </w:rPr>
      </w:pPr>
    </w:p>
    <w:tbl>
      <w:tblPr>
        <w:tblStyle w:val="Estilo1"/>
        <w:tblW w:w="0" w:type="auto"/>
        <w:tblLook w:val="04E0" w:firstRow="1" w:lastRow="1" w:firstColumn="1" w:lastColumn="0" w:noHBand="0" w:noVBand="1"/>
      </w:tblPr>
      <w:tblGrid>
        <w:gridCol w:w="6769"/>
        <w:gridCol w:w="1193"/>
        <w:gridCol w:w="1098"/>
      </w:tblGrid>
      <w:tr w:rsidR="003218EE" w:rsidRPr="003218EE" w14:paraId="2FBF6BD1" w14:textId="77777777" w:rsidTr="009B2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gridSpan w:val="3"/>
          </w:tcPr>
          <w:p w14:paraId="2373E25A" w14:textId="0F097388" w:rsidR="003218EE" w:rsidRPr="003218EE" w:rsidRDefault="009B28FD" w:rsidP="00F0412E">
            <w:pPr>
              <w:spacing w:before="30" w:after="30" w:line="240" w:lineRule="auto"/>
              <w:jc w:val="left"/>
              <w:rPr>
                <w:rFonts w:eastAsia="Times New Roman" w:cs="Times New Roman"/>
                <w:sz w:val="20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4"/>
                <w:lang w:eastAsia="pt-BR"/>
              </w:rPr>
              <w:t>Internacionalização</w:t>
            </w:r>
            <w:r w:rsidR="003218EE" w:rsidRPr="003218EE">
              <w:rPr>
                <w:rFonts w:eastAsia="Times New Roman" w:cs="Times New Roman"/>
                <w:sz w:val="20"/>
                <w:szCs w:val="24"/>
                <w:vertAlign w:val="superscript"/>
                <w:lang w:eastAsia="pt-BR"/>
              </w:rPr>
              <w:t>4</w:t>
            </w:r>
          </w:p>
        </w:tc>
      </w:tr>
      <w:tr w:rsidR="003218EE" w:rsidRPr="003218EE" w14:paraId="2DF14D4D" w14:textId="77777777" w:rsidTr="009B28FD">
        <w:tc>
          <w:tcPr>
            <w:tcW w:w="6769" w:type="dxa"/>
          </w:tcPr>
          <w:p w14:paraId="5D97F196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3" w:type="dxa"/>
          </w:tcPr>
          <w:p w14:paraId="291BFE55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8" w:type="dxa"/>
          </w:tcPr>
          <w:p w14:paraId="31F8B981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000DF315" w14:textId="77777777" w:rsidTr="009B2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69" w:type="dxa"/>
          </w:tcPr>
          <w:p w14:paraId="13F54D9F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3" w:type="dxa"/>
          </w:tcPr>
          <w:p w14:paraId="44AF96A4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8" w:type="dxa"/>
          </w:tcPr>
          <w:p w14:paraId="1F32EF2A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7820B4EB" w14:textId="77777777" w:rsidTr="009B28FD">
        <w:tc>
          <w:tcPr>
            <w:tcW w:w="6769" w:type="dxa"/>
          </w:tcPr>
          <w:p w14:paraId="3233116B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93" w:type="dxa"/>
          </w:tcPr>
          <w:p w14:paraId="6C3016D4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98" w:type="dxa"/>
          </w:tcPr>
          <w:p w14:paraId="0BE8AC25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036AFBD2" w14:textId="77777777" w:rsidTr="009B28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9" w:type="dxa"/>
          </w:tcPr>
          <w:p w14:paraId="19C9A564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3218EE">
              <w:rPr>
                <w:rFonts w:eastAsia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93" w:type="dxa"/>
          </w:tcPr>
          <w:p w14:paraId="67DAB748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98" w:type="dxa"/>
          </w:tcPr>
          <w:p w14:paraId="4CB629B6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3A4B4C74" w14:textId="77777777" w:rsidR="003218EE" w:rsidRDefault="003218EE" w:rsidP="003218EE">
      <w:pPr>
        <w:spacing w:before="0" w:line="240" w:lineRule="auto"/>
        <w:rPr>
          <w:rFonts w:ascii="Calibri" w:eastAsia="Times New Roman" w:hAnsi="Calibri" w:cs="Times New Roman"/>
          <w:sz w:val="12"/>
          <w:szCs w:val="12"/>
          <w:lang w:eastAsia="pt-BR"/>
        </w:rPr>
      </w:pPr>
    </w:p>
    <w:tbl>
      <w:tblPr>
        <w:tblStyle w:val="Estilo1"/>
        <w:tblW w:w="0" w:type="auto"/>
        <w:tblLook w:val="04E0" w:firstRow="1" w:lastRow="1" w:firstColumn="1" w:lastColumn="0" w:noHBand="0" w:noVBand="1"/>
      </w:tblPr>
      <w:tblGrid>
        <w:gridCol w:w="6769"/>
        <w:gridCol w:w="1193"/>
        <w:gridCol w:w="1098"/>
      </w:tblGrid>
      <w:tr w:rsidR="009B28FD" w:rsidRPr="003218EE" w14:paraId="4DBF2D42" w14:textId="77777777" w:rsidTr="009B2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gridSpan w:val="3"/>
          </w:tcPr>
          <w:p w14:paraId="362F4036" w14:textId="2D38283D" w:rsidR="009B28FD" w:rsidRPr="003218EE" w:rsidRDefault="009B28FD" w:rsidP="006D7521">
            <w:pPr>
              <w:spacing w:before="30" w:after="30" w:line="240" w:lineRule="auto"/>
              <w:jc w:val="left"/>
              <w:rPr>
                <w:rFonts w:eastAsia="Times New Roman" w:cs="Times New Roman"/>
                <w:sz w:val="20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0"/>
                <w:szCs w:val="24"/>
                <w:lang w:eastAsia="pt-BR"/>
              </w:rPr>
              <w:t>Dualidade</w:t>
            </w:r>
            <w:r w:rsidR="0099009B">
              <w:rPr>
                <w:rFonts w:eastAsia="Times New Roman" w:cs="Times New Roman"/>
                <w:sz w:val="20"/>
                <w:szCs w:val="24"/>
                <w:vertAlign w:val="superscript"/>
                <w:lang w:eastAsia="pt-BR"/>
              </w:rPr>
              <w:t>5</w:t>
            </w:r>
          </w:p>
        </w:tc>
      </w:tr>
      <w:tr w:rsidR="009B28FD" w:rsidRPr="003218EE" w14:paraId="7442A58D" w14:textId="77777777" w:rsidTr="009B28FD">
        <w:tc>
          <w:tcPr>
            <w:tcW w:w="6769" w:type="dxa"/>
          </w:tcPr>
          <w:p w14:paraId="3A382E6B" w14:textId="77777777" w:rsidR="009B28FD" w:rsidRPr="003218EE" w:rsidRDefault="009B28FD" w:rsidP="006D7521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3" w:type="dxa"/>
          </w:tcPr>
          <w:p w14:paraId="185998DD" w14:textId="77777777" w:rsidR="009B28FD" w:rsidRPr="003218EE" w:rsidRDefault="009B28FD" w:rsidP="006D7521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8" w:type="dxa"/>
          </w:tcPr>
          <w:p w14:paraId="404A0F88" w14:textId="77777777" w:rsidR="009B28FD" w:rsidRPr="003218EE" w:rsidRDefault="009B28FD" w:rsidP="006D7521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9B28FD" w:rsidRPr="003218EE" w14:paraId="6FF7E1CE" w14:textId="77777777" w:rsidTr="009B2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69" w:type="dxa"/>
          </w:tcPr>
          <w:p w14:paraId="1D21D897" w14:textId="77777777" w:rsidR="009B28FD" w:rsidRPr="003218EE" w:rsidRDefault="009B28FD" w:rsidP="006D7521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3" w:type="dxa"/>
          </w:tcPr>
          <w:p w14:paraId="367ED938" w14:textId="77777777" w:rsidR="009B28FD" w:rsidRPr="003218EE" w:rsidRDefault="009B28FD" w:rsidP="006D7521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8" w:type="dxa"/>
          </w:tcPr>
          <w:p w14:paraId="3B60144F" w14:textId="77777777" w:rsidR="009B28FD" w:rsidRPr="003218EE" w:rsidRDefault="009B28FD" w:rsidP="006D7521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9B28FD" w:rsidRPr="003218EE" w14:paraId="1A54271E" w14:textId="77777777" w:rsidTr="009B28FD">
        <w:tc>
          <w:tcPr>
            <w:tcW w:w="6769" w:type="dxa"/>
          </w:tcPr>
          <w:p w14:paraId="139E8424" w14:textId="77777777" w:rsidR="009B28FD" w:rsidRPr="003218EE" w:rsidRDefault="009B28FD" w:rsidP="006D7521">
            <w:pPr>
              <w:spacing w:before="30" w:after="3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93" w:type="dxa"/>
          </w:tcPr>
          <w:p w14:paraId="4340068F" w14:textId="77777777" w:rsidR="009B28FD" w:rsidRPr="003218EE" w:rsidRDefault="009B28FD" w:rsidP="006D7521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98" w:type="dxa"/>
          </w:tcPr>
          <w:p w14:paraId="0A487F9C" w14:textId="77777777" w:rsidR="009B28FD" w:rsidRPr="003218EE" w:rsidRDefault="009B28FD" w:rsidP="006D7521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9B28FD" w:rsidRPr="003218EE" w14:paraId="7E9195C1" w14:textId="77777777" w:rsidTr="009B28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9" w:type="dxa"/>
          </w:tcPr>
          <w:p w14:paraId="296D5A27" w14:textId="77777777" w:rsidR="009B28FD" w:rsidRPr="003218EE" w:rsidRDefault="009B28FD" w:rsidP="006D7521">
            <w:pPr>
              <w:spacing w:before="30" w:after="3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3218EE">
              <w:rPr>
                <w:rFonts w:eastAsia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93" w:type="dxa"/>
          </w:tcPr>
          <w:p w14:paraId="6328631B" w14:textId="77777777" w:rsidR="009B28FD" w:rsidRPr="003218EE" w:rsidRDefault="009B28FD" w:rsidP="006D7521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98" w:type="dxa"/>
          </w:tcPr>
          <w:p w14:paraId="1F6EF3F4" w14:textId="77777777" w:rsidR="009B28FD" w:rsidRPr="003218EE" w:rsidRDefault="009B28FD" w:rsidP="006D7521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3879DD65" w14:textId="77777777" w:rsidR="009B28FD" w:rsidRPr="00F0412E" w:rsidRDefault="009B28FD" w:rsidP="003218EE">
      <w:pPr>
        <w:spacing w:before="0" w:line="240" w:lineRule="auto"/>
        <w:rPr>
          <w:rFonts w:ascii="Calibri" w:eastAsia="Times New Roman" w:hAnsi="Calibri" w:cs="Times New Roman"/>
          <w:sz w:val="12"/>
          <w:szCs w:val="12"/>
          <w:lang w:eastAsia="pt-BR"/>
        </w:rPr>
      </w:pPr>
    </w:p>
    <w:tbl>
      <w:tblPr>
        <w:tblStyle w:val="Estilo1"/>
        <w:tblW w:w="0" w:type="auto"/>
        <w:tblLook w:val="04E0" w:firstRow="1" w:lastRow="1" w:firstColumn="1" w:lastColumn="0" w:noHBand="0" w:noVBand="1"/>
      </w:tblPr>
      <w:tblGrid>
        <w:gridCol w:w="6781"/>
        <w:gridCol w:w="1187"/>
        <w:gridCol w:w="1092"/>
      </w:tblGrid>
      <w:tr w:rsidR="003218EE" w:rsidRPr="003218EE" w14:paraId="31E354FB" w14:textId="77777777" w:rsidTr="00321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4" w:type="dxa"/>
          </w:tcPr>
          <w:p w14:paraId="75C0DB93" w14:textId="77777777" w:rsidR="003218EE" w:rsidRPr="003218EE" w:rsidRDefault="003218EE" w:rsidP="00F0412E">
            <w:pPr>
              <w:spacing w:before="30" w:after="3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  <w:r w:rsidRPr="003218EE"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  <w:t>Total de horas/créditos</w:t>
            </w:r>
          </w:p>
        </w:tc>
        <w:tc>
          <w:tcPr>
            <w:tcW w:w="1263" w:type="dxa"/>
          </w:tcPr>
          <w:p w14:paraId="02B483A7" w14:textId="77777777" w:rsidR="003218EE" w:rsidRPr="003218EE" w:rsidRDefault="003218EE" w:rsidP="003218EE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61" w:type="dxa"/>
          </w:tcPr>
          <w:p w14:paraId="622B4AD9" w14:textId="77777777" w:rsidR="003218EE" w:rsidRPr="003218EE" w:rsidRDefault="003218EE" w:rsidP="003218EE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</w:p>
        </w:tc>
      </w:tr>
    </w:tbl>
    <w:p w14:paraId="2451E097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</w:p>
    <w:p w14:paraId="7421C26A" w14:textId="0B270988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  <w:r w:rsidRPr="003218EE">
        <w:rPr>
          <w:rFonts w:ascii="Calibri" w:eastAsia="Times New Roman" w:hAnsi="Calibri" w:cs="Times New Roman"/>
          <w:sz w:val="20"/>
          <w:szCs w:val="24"/>
          <w:lang w:eastAsia="pt-BR"/>
        </w:rPr>
        <w:t xml:space="preserve">São Paulo, _______ de ___________________________ </w:t>
      </w:r>
      <w:proofErr w:type="spellStart"/>
      <w:r w:rsidRPr="003218EE">
        <w:rPr>
          <w:rFonts w:ascii="Calibri" w:eastAsia="Times New Roman" w:hAnsi="Calibri" w:cs="Times New Roman"/>
          <w:sz w:val="20"/>
          <w:szCs w:val="24"/>
          <w:lang w:eastAsia="pt-BR"/>
        </w:rPr>
        <w:t>de</w:t>
      </w:r>
      <w:proofErr w:type="spellEnd"/>
      <w:r w:rsidRPr="003218EE">
        <w:rPr>
          <w:rFonts w:ascii="Calibri" w:eastAsia="Times New Roman" w:hAnsi="Calibri" w:cs="Times New Roman"/>
          <w:sz w:val="20"/>
          <w:szCs w:val="24"/>
          <w:lang w:eastAsia="pt-BR"/>
        </w:rPr>
        <w:t xml:space="preserve"> _____</w:t>
      </w:r>
      <w:r w:rsidR="008C1030">
        <w:rPr>
          <w:rFonts w:ascii="Calibri" w:eastAsia="Times New Roman" w:hAnsi="Calibri" w:cs="Times New Roman"/>
          <w:sz w:val="20"/>
          <w:szCs w:val="24"/>
          <w:lang w:eastAsia="pt-BR"/>
        </w:rPr>
        <w:t>___</w:t>
      </w:r>
    </w:p>
    <w:p w14:paraId="4E2C5A3D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</w:p>
    <w:p w14:paraId="168EA836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</w:p>
    <w:p w14:paraId="79D7CF1E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</w:p>
    <w:p w14:paraId="6731B83E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  <w:r w:rsidRPr="003218EE">
        <w:rPr>
          <w:rFonts w:ascii="Calibri" w:eastAsia="Times New Roman" w:hAnsi="Calibri" w:cs="Times New Roman"/>
          <w:sz w:val="20"/>
          <w:szCs w:val="24"/>
          <w:lang w:eastAsia="pt-BR"/>
        </w:rPr>
        <w:t>______________________________________</w:t>
      </w:r>
    </w:p>
    <w:p w14:paraId="79761696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  <w:r w:rsidRPr="003218EE">
        <w:rPr>
          <w:rFonts w:ascii="Calibri" w:eastAsia="Times New Roman" w:hAnsi="Calibri" w:cs="Times New Roman"/>
          <w:sz w:val="20"/>
          <w:szCs w:val="24"/>
          <w:lang w:eastAsia="pt-BR"/>
        </w:rPr>
        <w:t>Assinatura da/o Orientador/a</w:t>
      </w:r>
    </w:p>
    <w:p w14:paraId="7A24A9A4" w14:textId="77777777" w:rsidR="00B00D1D" w:rsidRDefault="00B00D1D" w:rsidP="003218EE">
      <w:pPr>
        <w:spacing w:before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pt-BR"/>
        </w:rPr>
      </w:pPr>
    </w:p>
    <w:p w14:paraId="0E13221C" w14:textId="77777777" w:rsidR="009B28FD" w:rsidRDefault="009B28FD" w:rsidP="003218EE">
      <w:pPr>
        <w:spacing w:before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pt-BR"/>
        </w:rPr>
      </w:pPr>
    </w:p>
    <w:p w14:paraId="41A07863" w14:textId="209EFB15" w:rsidR="003218EE" w:rsidRPr="003218EE" w:rsidRDefault="003218EE" w:rsidP="003218EE">
      <w:pPr>
        <w:spacing w:before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pt-BR"/>
        </w:rPr>
      </w:pPr>
      <w:r w:rsidRPr="003218EE">
        <w:rPr>
          <w:rFonts w:ascii="Calibri" w:eastAsia="Times New Roman" w:hAnsi="Calibri" w:cs="Times New Roman"/>
          <w:b/>
          <w:sz w:val="32"/>
          <w:szCs w:val="32"/>
          <w:lang w:eastAsia="pt-BR"/>
        </w:rPr>
        <w:t>OBSERVAÇÕES</w:t>
      </w:r>
    </w:p>
    <w:p w14:paraId="443734C6" w14:textId="77777777" w:rsidR="003218EE" w:rsidRPr="003218EE" w:rsidRDefault="003218EE" w:rsidP="003218EE">
      <w:pPr>
        <w:spacing w:before="0" w:line="360" w:lineRule="auto"/>
        <w:rPr>
          <w:rFonts w:ascii="Calibri" w:eastAsia="Times New Roman" w:hAnsi="Calibri" w:cs="Times New Roman"/>
          <w:b/>
          <w:szCs w:val="24"/>
          <w:lang w:eastAsia="pt-BR"/>
        </w:rPr>
      </w:pPr>
    </w:p>
    <w:p w14:paraId="14F05C5C" w14:textId="1846D7CF" w:rsidR="003218EE" w:rsidRPr="005D0383" w:rsidRDefault="008903D8" w:rsidP="008903D8">
      <w:pPr>
        <w:numPr>
          <w:ilvl w:val="0"/>
          <w:numId w:val="11"/>
        </w:numPr>
        <w:spacing w:before="240" w:line="288" w:lineRule="auto"/>
        <w:ind w:left="714" w:hanging="357"/>
        <w:jc w:val="both"/>
        <w:rPr>
          <w:rFonts w:ascii="Calibri" w:eastAsia="Times New Roman" w:hAnsi="Calibri" w:cs="Times New Roman"/>
          <w:b/>
          <w:szCs w:val="24"/>
          <w:lang w:eastAsia="pt-BR"/>
        </w:rPr>
      </w:pPr>
      <w:r w:rsidRPr="005D0383">
        <w:rPr>
          <w:rFonts w:ascii="Calibri" w:eastAsia="Times New Roman" w:hAnsi="Calibri" w:cs="Times New Roman"/>
          <w:bCs/>
          <w:szCs w:val="24"/>
          <w:lang w:eastAsia="pt-BR"/>
        </w:rPr>
        <w:t>S</w:t>
      </w:r>
      <w:r w:rsidR="003218EE" w:rsidRPr="005D0383">
        <w:rPr>
          <w:rFonts w:ascii="Calibri" w:eastAsia="Times New Roman" w:hAnsi="Calibri" w:cs="Times New Roman"/>
          <w:bCs/>
          <w:szCs w:val="24"/>
          <w:lang w:eastAsia="pt-BR"/>
        </w:rPr>
        <w:t xml:space="preserve">ão necessários </w:t>
      </w:r>
      <w:r w:rsidRPr="005D0383">
        <w:rPr>
          <w:rFonts w:ascii="Calibri" w:eastAsia="Times New Roman" w:hAnsi="Calibri" w:cs="Times New Roman"/>
          <w:bCs/>
          <w:szCs w:val="24"/>
          <w:lang w:eastAsia="pt-BR"/>
        </w:rPr>
        <w:t>8</w:t>
      </w:r>
      <w:r w:rsidR="003218EE" w:rsidRPr="005D0383">
        <w:rPr>
          <w:rFonts w:ascii="Calibri" w:eastAsia="Times New Roman" w:hAnsi="Calibri" w:cs="Times New Roman"/>
          <w:bCs/>
          <w:szCs w:val="24"/>
          <w:lang w:eastAsia="pt-BR"/>
        </w:rPr>
        <w:t xml:space="preserve"> créditos em </w:t>
      </w:r>
      <w:r w:rsidRPr="005D0383">
        <w:rPr>
          <w:rFonts w:ascii="Calibri" w:eastAsia="Times New Roman" w:hAnsi="Calibri" w:cs="Times New Roman"/>
          <w:bCs/>
          <w:szCs w:val="24"/>
          <w:lang w:eastAsia="pt-BR"/>
        </w:rPr>
        <w:t>A</w:t>
      </w:r>
      <w:r w:rsidR="003218EE" w:rsidRPr="005D0383">
        <w:rPr>
          <w:rFonts w:ascii="Calibri" w:eastAsia="Times New Roman" w:hAnsi="Calibri" w:cs="Times New Roman"/>
          <w:bCs/>
          <w:szCs w:val="24"/>
          <w:lang w:eastAsia="pt-BR"/>
        </w:rPr>
        <w:t xml:space="preserve">tividades </w:t>
      </w:r>
      <w:r w:rsidRPr="005D0383">
        <w:rPr>
          <w:rFonts w:ascii="Calibri" w:eastAsia="Times New Roman" w:hAnsi="Calibri" w:cs="Times New Roman"/>
          <w:bCs/>
          <w:szCs w:val="24"/>
          <w:lang w:eastAsia="pt-BR"/>
        </w:rPr>
        <w:t>em Projetos</w:t>
      </w:r>
      <w:r w:rsidR="003218EE" w:rsidRPr="005D0383">
        <w:rPr>
          <w:rFonts w:ascii="Calibri" w:eastAsia="Times New Roman" w:hAnsi="Calibri" w:cs="Times New Roman"/>
          <w:bCs/>
          <w:szCs w:val="24"/>
          <w:lang w:eastAsia="pt-BR"/>
        </w:rPr>
        <w:t>, preferencialmente até a realização do Exame de Qualificação</w:t>
      </w:r>
      <w:r w:rsidRPr="005D0383">
        <w:rPr>
          <w:rFonts w:ascii="Calibri" w:eastAsia="Times New Roman" w:hAnsi="Calibri" w:cs="Times New Roman"/>
          <w:bCs/>
          <w:szCs w:val="24"/>
          <w:lang w:eastAsia="pt-BR"/>
        </w:rPr>
        <w:t xml:space="preserve"> (2 créditos em cada projeto)</w:t>
      </w:r>
      <w:r w:rsidR="003218EE" w:rsidRPr="005D0383">
        <w:rPr>
          <w:rFonts w:ascii="Calibri" w:eastAsia="Times New Roman" w:hAnsi="Calibri" w:cs="Times New Roman"/>
          <w:bCs/>
          <w:szCs w:val="24"/>
          <w:lang w:eastAsia="pt-BR"/>
        </w:rPr>
        <w:t>.</w:t>
      </w:r>
      <w:r w:rsidRPr="005D0383">
        <w:rPr>
          <w:rFonts w:ascii="Calibri" w:eastAsia="Times New Roman" w:hAnsi="Calibri" w:cs="Times New Roman"/>
          <w:b/>
          <w:szCs w:val="24"/>
          <w:lang w:eastAsia="pt-BR"/>
        </w:rPr>
        <w:t xml:space="preserve"> </w:t>
      </w:r>
      <w:r w:rsidR="003218EE" w:rsidRPr="005D0383">
        <w:rPr>
          <w:rFonts w:ascii="Calibri" w:eastAsia="Times New Roman" w:hAnsi="Calibri" w:cs="Times New Roman"/>
          <w:bCs/>
          <w:szCs w:val="24"/>
          <w:lang w:eastAsia="pt-BR"/>
        </w:rPr>
        <w:t>Cada crédito corresponde a 15 horas de atividades, validadas pelo orientador.</w:t>
      </w:r>
    </w:p>
    <w:p w14:paraId="6413F363" w14:textId="44C30A89" w:rsidR="003218EE" w:rsidRPr="005D0383" w:rsidRDefault="008903D8" w:rsidP="008903D8">
      <w:pPr>
        <w:numPr>
          <w:ilvl w:val="0"/>
          <w:numId w:val="11"/>
        </w:numPr>
        <w:spacing w:before="240" w:line="288" w:lineRule="auto"/>
        <w:ind w:left="714" w:hanging="357"/>
        <w:jc w:val="both"/>
        <w:rPr>
          <w:rFonts w:ascii="Calibri" w:eastAsia="Times New Roman" w:hAnsi="Calibri" w:cs="Times New Roman"/>
          <w:szCs w:val="24"/>
          <w:lang w:eastAsia="pt-BR"/>
        </w:rPr>
      </w:pPr>
      <w:r w:rsidRPr="005D0383">
        <w:rPr>
          <w:rFonts w:ascii="Calibri" w:eastAsia="Times New Roman" w:hAnsi="Calibri" w:cs="Times New Roman"/>
          <w:b/>
          <w:szCs w:val="24"/>
          <w:lang w:eastAsia="pt-BR"/>
        </w:rPr>
        <w:t>Inserção Social</w:t>
      </w:r>
      <w:r w:rsidR="003218EE" w:rsidRPr="005D0383">
        <w:rPr>
          <w:rFonts w:ascii="Calibri" w:eastAsia="Times New Roman" w:hAnsi="Calibri" w:cs="Times New Roman"/>
          <w:b/>
          <w:szCs w:val="24"/>
          <w:lang w:eastAsia="pt-BR"/>
        </w:rPr>
        <w:t xml:space="preserve">: </w:t>
      </w:r>
      <w:r w:rsidRPr="005D0383">
        <w:rPr>
          <w:rFonts w:ascii="Calibri" w:eastAsia="Times New Roman" w:hAnsi="Calibri" w:cs="Times New Roman"/>
          <w:szCs w:val="24"/>
          <w:lang w:eastAsia="pt-BR"/>
        </w:rPr>
        <w:t>atividades de impacto social, organizadas em torno de 3 eixos: (a) Projeto de Extensão Institucional: projetos de extensão ou atividades de monitoria, tutoria e mentoria vinculados aos cursos de graduação em Comunicação da UAM; (b) Projeto de Inserção Social do PPGCOM: participação em grupos e atividades diversas que favoreçam a inserção social do PPG; (c) Atividades de Inserção/Impacto Social: participação em grupos e atividades diversas de impacto social externos à Universidade, relacionadas à pesquisa.</w:t>
      </w:r>
    </w:p>
    <w:p w14:paraId="6C6CFF1E" w14:textId="0977F394" w:rsidR="003218EE" w:rsidRPr="005D0383" w:rsidRDefault="008903D8" w:rsidP="008903D8">
      <w:pPr>
        <w:numPr>
          <w:ilvl w:val="0"/>
          <w:numId w:val="11"/>
        </w:numPr>
        <w:spacing w:before="240" w:line="288" w:lineRule="auto"/>
        <w:jc w:val="both"/>
        <w:rPr>
          <w:rFonts w:ascii="Calibri" w:eastAsia="Times New Roman" w:hAnsi="Calibri" w:cs="Times New Roman"/>
          <w:szCs w:val="24"/>
          <w:lang w:eastAsia="pt-BR"/>
        </w:rPr>
      </w:pPr>
      <w:r w:rsidRPr="005D0383">
        <w:rPr>
          <w:rFonts w:ascii="Calibri" w:eastAsia="Times New Roman" w:hAnsi="Calibri" w:cs="Times New Roman"/>
          <w:b/>
          <w:szCs w:val="24"/>
          <w:lang w:eastAsia="pt-BR"/>
        </w:rPr>
        <w:t>Vida &amp; Carreira</w:t>
      </w:r>
      <w:r w:rsidR="003218EE" w:rsidRPr="005D0383">
        <w:rPr>
          <w:rFonts w:ascii="Calibri" w:eastAsia="Times New Roman" w:hAnsi="Calibri" w:cs="Times New Roman"/>
          <w:b/>
          <w:szCs w:val="24"/>
          <w:lang w:eastAsia="pt-BR"/>
        </w:rPr>
        <w:t xml:space="preserve">: </w:t>
      </w:r>
      <w:r w:rsidRPr="005D0383">
        <w:rPr>
          <w:rFonts w:ascii="Calibri" w:eastAsia="Times New Roman" w:hAnsi="Calibri" w:cs="Times New Roman"/>
          <w:szCs w:val="24"/>
          <w:lang w:eastAsia="pt-BR"/>
        </w:rPr>
        <w:t xml:space="preserve">atividades de formação e apoio ao discente, organizadas em torno de 3 trilhas: (a) Pesquisa: participações em grupos de pesquisa; participação em eventos científicos; e, publicações; (b) Docência: estágio docência na área de Comunicação na própria IES (UAM); (c) Inovação e Empreendedorismo: participação em atividades de inovação e geração de novos negócios, ligadas à pesquisa. Participação em projetos institucionais, mediante chamadas específicas:  </w:t>
      </w:r>
      <w:proofErr w:type="spellStart"/>
      <w:r w:rsidRPr="005D0383">
        <w:rPr>
          <w:rFonts w:ascii="Calibri" w:eastAsia="Times New Roman" w:hAnsi="Calibri" w:cs="Times New Roman"/>
          <w:szCs w:val="24"/>
          <w:lang w:eastAsia="pt-BR"/>
        </w:rPr>
        <w:t>ÂnimaLab</w:t>
      </w:r>
      <w:proofErr w:type="spellEnd"/>
      <w:r w:rsidRPr="005D0383">
        <w:rPr>
          <w:rFonts w:ascii="Calibri" w:eastAsia="Times New Roman" w:hAnsi="Calibri" w:cs="Times New Roman"/>
          <w:szCs w:val="24"/>
          <w:lang w:eastAsia="pt-BR"/>
        </w:rPr>
        <w:t xml:space="preserve">, Espaços </w:t>
      </w:r>
      <w:proofErr w:type="spellStart"/>
      <w:r w:rsidRPr="005D0383">
        <w:rPr>
          <w:rFonts w:ascii="Calibri" w:eastAsia="Times New Roman" w:hAnsi="Calibri" w:cs="Times New Roman"/>
          <w:szCs w:val="24"/>
          <w:lang w:eastAsia="pt-BR"/>
        </w:rPr>
        <w:t>Makers</w:t>
      </w:r>
      <w:proofErr w:type="spellEnd"/>
      <w:r w:rsidRPr="005D0383">
        <w:rPr>
          <w:rFonts w:ascii="Calibri" w:eastAsia="Times New Roman" w:hAnsi="Calibri" w:cs="Times New Roman"/>
          <w:szCs w:val="24"/>
          <w:lang w:eastAsia="pt-BR"/>
        </w:rPr>
        <w:t xml:space="preserve">, </w:t>
      </w:r>
      <w:proofErr w:type="spellStart"/>
      <w:r w:rsidRPr="005D0383">
        <w:rPr>
          <w:rFonts w:ascii="Calibri" w:eastAsia="Times New Roman" w:hAnsi="Calibri" w:cs="Times New Roman"/>
          <w:szCs w:val="24"/>
          <w:lang w:eastAsia="pt-BR"/>
        </w:rPr>
        <w:t>ÂnimaHub</w:t>
      </w:r>
      <w:proofErr w:type="spellEnd"/>
      <w:r w:rsidRPr="005D0383">
        <w:rPr>
          <w:rFonts w:ascii="Calibri" w:eastAsia="Times New Roman" w:hAnsi="Calibri" w:cs="Times New Roman"/>
          <w:szCs w:val="24"/>
          <w:lang w:eastAsia="pt-BR"/>
        </w:rPr>
        <w:t xml:space="preserve"> e </w:t>
      </w:r>
      <w:proofErr w:type="spellStart"/>
      <w:r w:rsidRPr="005D0383">
        <w:rPr>
          <w:rFonts w:ascii="Calibri" w:eastAsia="Times New Roman" w:hAnsi="Calibri" w:cs="Times New Roman"/>
          <w:szCs w:val="24"/>
          <w:lang w:eastAsia="pt-BR"/>
        </w:rPr>
        <w:t>ÂnimaNest</w:t>
      </w:r>
      <w:proofErr w:type="spellEnd"/>
      <w:r w:rsidRPr="005D0383">
        <w:rPr>
          <w:rFonts w:ascii="Calibri" w:eastAsia="Times New Roman" w:hAnsi="Calibri" w:cs="Times New Roman"/>
          <w:szCs w:val="24"/>
          <w:lang w:eastAsia="pt-BR"/>
        </w:rPr>
        <w:t>.</w:t>
      </w:r>
    </w:p>
    <w:p w14:paraId="2C842027" w14:textId="67F0C451" w:rsidR="003218EE" w:rsidRPr="005D0383" w:rsidRDefault="008903D8" w:rsidP="008903D8">
      <w:pPr>
        <w:numPr>
          <w:ilvl w:val="0"/>
          <w:numId w:val="11"/>
        </w:numPr>
        <w:spacing w:before="240" w:line="288" w:lineRule="auto"/>
        <w:jc w:val="both"/>
        <w:rPr>
          <w:rFonts w:ascii="Calibri" w:eastAsia="Times New Roman" w:hAnsi="Calibri" w:cs="Times New Roman"/>
          <w:szCs w:val="24"/>
          <w:lang w:eastAsia="pt-BR"/>
        </w:rPr>
      </w:pPr>
      <w:r w:rsidRPr="005D0383">
        <w:rPr>
          <w:rFonts w:ascii="Calibri" w:eastAsia="Times New Roman" w:hAnsi="Calibri" w:cs="Times New Roman"/>
          <w:b/>
          <w:szCs w:val="24"/>
          <w:lang w:eastAsia="pt-BR"/>
        </w:rPr>
        <w:t>Internacionalização</w:t>
      </w:r>
      <w:r w:rsidR="003218EE" w:rsidRPr="005D0383">
        <w:rPr>
          <w:rFonts w:ascii="Calibri" w:eastAsia="Times New Roman" w:hAnsi="Calibri" w:cs="Times New Roman"/>
          <w:b/>
          <w:szCs w:val="24"/>
          <w:lang w:eastAsia="pt-BR"/>
        </w:rPr>
        <w:t xml:space="preserve">: </w:t>
      </w:r>
      <w:r w:rsidRPr="005D0383">
        <w:rPr>
          <w:rFonts w:ascii="Calibri" w:eastAsia="Times New Roman" w:hAnsi="Calibri" w:cs="Times New Roman"/>
          <w:szCs w:val="24"/>
          <w:lang w:eastAsia="pt-BR"/>
        </w:rPr>
        <w:t>MD/DD Internacionais e diversas outras atividades de internacionalização, tais como: projetos de pesquisa internacionais; eventos acadêmicos internacionais; publicações de artigos, capítulos e livros em redes ou consórcios de pesquisa internacionais; cursos de extensão internacional; projetos de extensão internacional; cotutela, dupla titulação, “sanduíche”, redes de pesquisa, validação de créditos, projetos de cooperação internacional, missões de trabalho; entre outros.</w:t>
      </w:r>
    </w:p>
    <w:p w14:paraId="5B7BC20B" w14:textId="5956CDD0" w:rsidR="00DF59C7" w:rsidRPr="005D0383" w:rsidRDefault="008903D8" w:rsidP="008903D8">
      <w:pPr>
        <w:numPr>
          <w:ilvl w:val="0"/>
          <w:numId w:val="11"/>
        </w:numPr>
        <w:spacing w:before="240" w:line="288" w:lineRule="auto"/>
        <w:jc w:val="both"/>
        <w:rPr>
          <w:rFonts w:ascii="Calibri" w:eastAsia="Times New Roman" w:hAnsi="Calibri" w:cs="Times New Roman"/>
          <w:szCs w:val="24"/>
          <w:lang w:eastAsia="pt-BR"/>
        </w:rPr>
      </w:pPr>
      <w:r w:rsidRPr="005D0383">
        <w:rPr>
          <w:rFonts w:ascii="Calibri" w:eastAsia="Times New Roman" w:hAnsi="Calibri" w:cs="Times New Roman"/>
          <w:b/>
          <w:szCs w:val="24"/>
          <w:lang w:eastAsia="pt-BR"/>
        </w:rPr>
        <w:t>Dualidade</w:t>
      </w:r>
      <w:r w:rsidR="009B28FD" w:rsidRPr="005D0383">
        <w:rPr>
          <w:rFonts w:ascii="Calibri" w:eastAsia="Times New Roman" w:hAnsi="Calibri" w:cs="Times New Roman"/>
          <w:b/>
          <w:szCs w:val="24"/>
          <w:lang w:eastAsia="pt-BR"/>
        </w:rPr>
        <w:t xml:space="preserve">: </w:t>
      </w:r>
      <w:r w:rsidRPr="005D0383">
        <w:rPr>
          <w:rFonts w:ascii="Calibri" w:eastAsia="Times New Roman" w:hAnsi="Calibri" w:cs="Times New Roman"/>
          <w:szCs w:val="24"/>
          <w:lang w:eastAsia="pt-BR"/>
        </w:rPr>
        <w:t>Projetos Duais, MD/DD Duais e Estágio de Docência: (a) MD/DD Dual: deve ter a participação ativa de um parceiro em todas as etapas de seu desenvolvimento, como aulas, palestras, visitas técnicas etc.; (b) Projeto Dual: participação em projetos desenvolvidos com instituições parceiras do PPG e/ou próprio PPG; (c) Estágio Docência: prática docente em aula na graduação.</w:t>
      </w:r>
    </w:p>
    <w:sectPr w:rsidR="00DF59C7" w:rsidRPr="005D0383" w:rsidSect="00F11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2F571" w14:textId="77777777" w:rsidR="002933B8" w:rsidRDefault="002933B8" w:rsidP="00B1087A">
      <w:pPr>
        <w:spacing w:line="240" w:lineRule="auto"/>
      </w:pPr>
      <w:r>
        <w:separator/>
      </w:r>
    </w:p>
  </w:endnote>
  <w:endnote w:type="continuationSeparator" w:id="0">
    <w:p w14:paraId="4B8ED2F1" w14:textId="77777777" w:rsidR="002933B8" w:rsidRDefault="002933B8" w:rsidP="00B10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8D593" w14:textId="77777777" w:rsidR="006F6033" w:rsidRDefault="00CA6843" w:rsidP="00290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46344D" w14:textId="77777777" w:rsidR="006F6033" w:rsidRDefault="006F6033" w:rsidP="00290C2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65E5" w14:textId="77777777" w:rsidR="006F6033" w:rsidRPr="00C554E6" w:rsidRDefault="00CA6843" w:rsidP="00C554E6">
    <w:pPr>
      <w:pStyle w:val="Rodap"/>
      <w:tabs>
        <w:tab w:val="clear" w:pos="8504"/>
      </w:tabs>
      <w:ind w:right="-2"/>
      <w:jc w:val="right"/>
      <w:rPr>
        <w:sz w:val="16"/>
        <w:szCs w:val="16"/>
      </w:rPr>
    </w:pPr>
    <w:r w:rsidRPr="00C554E6">
      <w:rPr>
        <w:rStyle w:val="Nmerodepgina"/>
        <w:sz w:val="16"/>
        <w:szCs w:val="16"/>
      </w:rPr>
      <w:fldChar w:fldCharType="begin"/>
    </w:r>
    <w:r w:rsidRPr="00C554E6">
      <w:rPr>
        <w:rStyle w:val="Nmerodepgina"/>
        <w:sz w:val="16"/>
        <w:szCs w:val="16"/>
      </w:rPr>
      <w:instrText xml:space="preserve"> PAGE </w:instrText>
    </w:r>
    <w:r w:rsidRPr="00C554E6">
      <w:rPr>
        <w:rStyle w:val="Nmerodepgina"/>
        <w:sz w:val="16"/>
        <w:szCs w:val="16"/>
      </w:rPr>
      <w:fldChar w:fldCharType="separate"/>
    </w:r>
    <w:r w:rsidRPr="00C554E6">
      <w:rPr>
        <w:rStyle w:val="Nmerodepgina"/>
        <w:noProof/>
        <w:sz w:val="16"/>
        <w:szCs w:val="16"/>
      </w:rPr>
      <w:t>1</w:t>
    </w:r>
    <w:r w:rsidRPr="00C554E6">
      <w:rPr>
        <w:rStyle w:val="Nmerodepgina"/>
        <w:sz w:val="16"/>
        <w:szCs w:val="16"/>
      </w:rPr>
      <w:fldChar w:fldCharType="end"/>
    </w:r>
    <w:r w:rsidRPr="00C554E6">
      <w:rPr>
        <w:rStyle w:val="Nmerodepgi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8302" w14:textId="77777777" w:rsidR="008E4054" w:rsidRDefault="008E40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8EA1" w14:textId="77777777" w:rsidR="002933B8" w:rsidRDefault="002933B8" w:rsidP="00B1087A">
      <w:pPr>
        <w:spacing w:line="240" w:lineRule="auto"/>
      </w:pPr>
      <w:r>
        <w:separator/>
      </w:r>
    </w:p>
  </w:footnote>
  <w:footnote w:type="continuationSeparator" w:id="0">
    <w:p w14:paraId="0E911FEF" w14:textId="77777777" w:rsidR="002933B8" w:rsidRDefault="002933B8" w:rsidP="00B10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23C9" w14:textId="77777777" w:rsidR="008E4054" w:rsidRDefault="008E40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661E" w14:textId="77777777" w:rsidR="002D5FC0" w:rsidRDefault="002D5FC0" w:rsidP="002D5FC0">
    <w:pPr>
      <w:spacing w:before="0" w:line="24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2F7B8" wp14:editId="54362A74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2256155" cy="5822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4"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D079176" wp14:editId="6664363B">
          <wp:simplePos x="0" y="0"/>
          <wp:positionH relativeFrom="margin">
            <wp:align>right</wp:align>
          </wp:positionH>
          <wp:positionV relativeFrom="paragraph">
            <wp:posOffset>51435</wp:posOffset>
          </wp:positionV>
          <wp:extent cx="720090" cy="535305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EA2F37" w14:textId="77777777" w:rsidR="002D5FC0" w:rsidRDefault="002D5FC0" w:rsidP="002D5FC0">
    <w:pPr>
      <w:spacing w:before="0" w:line="240" w:lineRule="auto"/>
      <w:jc w:val="center"/>
    </w:pPr>
  </w:p>
  <w:p w14:paraId="1322322A" w14:textId="77777777" w:rsidR="002D5FC0" w:rsidRDefault="002D5FC0" w:rsidP="002D5FC0">
    <w:pPr>
      <w:spacing w:before="0" w:after="180" w:line="240" w:lineRule="auto"/>
      <w:jc w:val="center"/>
    </w:pPr>
  </w:p>
  <w:p w14:paraId="21EB3F4A" w14:textId="77777777" w:rsidR="006F6033" w:rsidRPr="003218EE" w:rsidRDefault="002D5FC0" w:rsidP="002D5FC0">
    <w:pPr>
      <w:pBdr>
        <w:top w:val="single" w:sz="12" w:space="5" w:color="00AD8D"/>
      </w:pBdr>
      <w:jc w:val="center"/>
      <w:rPr>
        <w:rFonts w:cs="Calibri"/>
        <w:b/>
        <w:caps/>
        <w:color w:val="595959"/>
        <w:spacing w:val="70"/>
        <w:szCs w:val="24"/>
      </w:rPr>
    </w:pPr>
    <w:r w:rsidRPr="003218EE">
      <w:rPr>
        <w:rFonts w:cs="Calibri"/>
        <w:b/>
        <w:caps/>
        <w:color w:val="595959"/>
        <w:spacing w:val="70"/>
        <w:szCs w:val="24"/>
      </w:rPr>
      <w:t>PROGRAMA DE PÓS-GRADUAÇÃO EM COMUNICAÇÃO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8928"/>
    </w:tblGrid>
    <w:tr w:rsidR="00290C2C" w14:paraId="3FE44ACF" w14:textId="77777777">
      <w:tc>
        <w:tcPr>
          <w:tcW w:w="8928" w:type="dxa"/>
        </w:tcPr>
        <w:p w14:paraId="6F3ADAAE" w14:textId="77777777" w:rsidR="006F6033" w:rsidRDefault="00CA6843" w:rsidP="007C3F3B">
          <w:pPr>
            <w:pStyle w:val="Cabealho"/>
            <w:ind w:left="-236" w:right="-10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D815186" wp14:editId="55213E39">
                <wp:extent cx="1752600" cy="790575"/>
                <wp:effectExtent l="0" t="0" r="0" b="9525"/>
                <wp:docPr id="5" name="Imagem 5" descr="logo_intranet_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intranet_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16BBF2" w14:textId="77777777" w:rsidR="006F6033" w:rsidRDefault="00CA6843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  <w:r w:rsidRPr="0055550F">
      <w:rPr>
        <w:rFonts w:ascii="Century Gothic" w:hAnsi="Century Gothic"/>
        <w:b/>
        <w:bCs/>
      </w:rPr>
      <w:t>Programa de Mestrado em Hospitalidade</w:t>
    </w:r>
  </w:p>
  <w:p w14:paraId="6734F719" w14:textId="77777777" w:rsidR="006F6033" w:rsidRPr="00282EAD" w:rsidRDefault="006F6033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2D086B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E6581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8125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85F0A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9E529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D2808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86CDE0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A46A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E40B1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835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6B65F5"/>
    <w:multiLevelType w:val="hybridMultilevel"/>
    <w:tmpl w:val="70BA2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36397">
    <w:abstractNumId w:val="9"/>
  </w:num>
  <w:num w:numId="2" w16cid:durableId="1335768474">
    <w:abstractNumId w:val="7"/>
  </w:num>
  <w:num w:numId="3" w16cid:durableId="641932630">
    <w:abstractNumId w:val="6"/>
  </w:num>
  <w:num w:numId="4" w16cid:durableId="787043979">
    <w:abstractNumId w:val="5"/>
  </w:num>
  <w:num w:numId="5" w16cid:durableId="1877352016">
    <w:abstractNumId w:val="4"/>
  </w:num>
  <w:num w:numId="6" w16cid:durableId="602690027">
    <w:abstractNumId w:val="8"/>
  </w:num>
  <w:num w:numId="7" w16cid:durableId="1285773991">
    <w:abstractNumId w:val="3"/>
  </w:num>
  <w:num w:numId="8" w16cid:durableId="1670669557">
    <w:abstractNumId w:val="2"/>
  </w:num>
  <w:num w:numId="9" w16cid:durableId="1341590664">
    <w:abstractNumId w:val="1"/>
  </w:num>
  <w:num w:numId="10" w16cid:durableId="506478500">
    <w:abstractNumId w:val="0"/>
  </w:num>
  <w:num w:numId="11" w16cid:durableId="1068261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EE"/>
    <w:rsid w:val="000D113E"/>
    <w:rsid w:val="00125269"/>
    <w:rsid w:val="00133601"/>
    <w:rsid w:val="001950D9"/>
    <w:rsid w:val="001A57CE"/>
    <w:rsid w:val="001C6F3D"/>
    <w:rsid w:val="001E6B84"/>
    <w:rsid w:val="001F6855"/>
    <w:rsid w:val="00211B9F"/>
    <w:rsid w:val="0022374E"/>
    <w:rsid w:val="002270D5"/>
    <w:rsid w:val="00237D93"/>
    <w:rsid w:val="00265D8D"/>
    <w:rsid w:val="00274A27"/>
    <w:rsid w:val="002933B8"/>
    <w:rsid w:val="002D5FC0"/>
    <w:rsid w:val="00306BC9"/>
    <w:rsid w:val="003211E4"/>
    <w:rsid w:val="003218EE"/>
    <w:rsid w:val="00335316"/>
    <w:rsid w:val="00335A45"/>
    <w:rsid w:val="00377988"/>
    <w:rsid w:val="00397FB8"/>
    <w:rsid w:val="003C5399"/>
    <w:rsid w:val="004358FF"/>
    <w:rsid w:val="00447467"/>
    <w:rsid w:val="00461B08"/>
    <w:rsid w:val="00461C91"/>
    <w:rsid w:val="004C1CE1"/>
    <w:rsid w:val="004C643B"/>
    <w:rsid w:val="004C686C"/>
    <w:rsid w:val="004F5585"/>
    <w:rsid w:val="005345D1"/>
    <w:rsid w:val="0054125A"/>
    <w:rsid w:val="00573417"/>
    <w:rsid w:val="005C36CD"/>
    <w:rsid w:val="005C66D0"/>
    <w:rsid w:val="005C78A8"/>
    <w:rsid w:val="005D0383"/>
    <w:rsid w:val="00603319"/>
    <w:rsid w:val="0063024E"/>
    <w:rsid w:val="00630A0E"/>
    <w:rsid w:val="00650E80"/>
    <w:rsid w:val="006602BB"/>
    <w:rsid w:val="006610AE"/>
    <w:rsid w:val="006A3096"/>
    <w:rsid w:val="006D5847"/>
    <w:rsid w:val="006E6E35"/>
    <w:rsid w:val="006F6033"/>
    <w:rsid w:val="00701F65"/>
    <w:rsid w:val="00723020"/>
    <w:rsid w:val="00792D82"/>
    <w:rsid w:val="007C3358"/>
    <w:rsid w:val="007E2A0E"/>
    <w:rsid w:val="007E4B1F"/>
    <w:rsid w:val="0080618D"/>
    <w:rsid w:val="0081598B"/>
    <w:rsid w:val="008361DE"/>
    <w:rsid w:val="008748A8"/>
    <w:rsid w:val="008903D8"/>
    <w:rsid w:val="0089431B"/>
    <w:rsid w:val="008B6A32"/>
    <w:rsid w:val="008C1030"/>
    <w:rsid w:val="008C3E62"/>
    <w:rsid w:val="008C532F"/>
    <w:rsid w:val="008E4054"/>
    <w:rsid w:val="008F10EB"/>
    <w:rsid w:val="009246DA"/>
    <w:rsid w:val="00945858"/>
    <w:rsid w:val="00972F5C"/>
    <w:rsid w:val="0099009B"/>
    <w:rsid w:val="009B28FD"/>
    <w:rsid w:val="00A04677"/>
    <w:rsid w:val="00A84201"/>
    <w:rsid w:val="00A95514"/>
    <w:rsid w:val="00AF41C3"/>
    <w:rsid w:val="00B00D1D"/>
    <w:rsid w:val="00B1087A"/>
    <w:rsid w:val="00B57A23"/>
    <w:rsid w:val="00C35901"/>
    <w:rsid w:val="00C554E6"/>
    <w:rsid w:val="00C733A8"/>
    <w:rsid w:val="00C82903"/>
    <w:rsid w:val="00C933AD"/>
    <w:rsid w:val="00CA6843"/>
    <w:rsid w:val="00CF0B5C"/>
    <w:rsid w:val="00CF4DE5"/>
    <w:rsid w:val="00D10C6E"/>
    <w:rsid w:val="00D40EAC"/>
    <w:rsid w:val="00D438AD"/>
    <w:rsid w:val="00D45960"/>
    <w:rsid w:val="00D55765"/>
    <w:rsid w:val="00D75416"/>
    <w:rsid w:val="00D863F4"/>
    <w:rsid w:val="00D90F18"/>
    <w:rsid w:val="00DE46A7"/>
    <w:rsid w:val="00DF59C7"/>
    <w:rsid w:val="00E42C1D"/>
    <w:rsid w:val="00E46DE0"/>
    <w:rsid w:val="00EC389C"/>
    <w:rsid w:val="00EE4668"/>
    <w:rsid w:val="00EF20A5"/>
    <w:rsid w:val="00F0412E"/>
    <w:rsid w:val="00F11FFA"/>
    <w:rsid w:val="00F47CC9"/>
    <w:rsid w:val="00F540D3"/>
    <w:rsid w:val="00F7737E"/>
    <w:rsid w:val="00F90769"/>
    <w:rsid w:val="00FC7B3E"/>
    <w:rsid w:val="00FE59BE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5DE0D"/>
  <w14:defaultImageDpi w14:val="32767"/>
  <w15:chartTrackingRefBased/>
  <w15:docId w15:val="{EC2845F5-3824-4408-842C-9D9DDC0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84"/>
    <w:pPr>
      <w:spacing w:before="120" w:after="0" w:line="312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40EA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7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7C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24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7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7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37C6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7C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24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7C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7C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7C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87A"/>
  </w:style>
  <w:style w:type="paragraph" w:styleId="Rodap">
    <w:name w:val="footer"/>
    <w:basedOn w:val="Normal"/>
    <w:link w:val="Rodap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87A"/>
  </w:style>
  <w:style w:type="character" w:styleId="Nmerodepgina">
    <w:name w:val="page number"/>
    <w:basedOn w:val="Fontepargpadro"/>
    <w:rsid w:val="00B1087A"/>
  </w:style>
  <w:style w:type="table" w:styleId="Tabelacomgrade">
    <w:name w:val="Table Grid"/>
    <w:basedOn w:val="Tabelanormal"/>
    <w:uiPriority w:val="39"/>
    <w:rsid w:val="00B1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F4DE5"/>
    <w:rPr>
      <w:color w:val="808080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47CC9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F47CC9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F47CC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C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7C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7CC9"/>
    <w:rPr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F47CC9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F47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F47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1Char">
    <w:name w:val="Título 1 Char"/>
    <w:basedOn w:val="Fontepargpadro"/>
    <w:link w:val="Ttulo1"/>
    <w:uiPriority w:val="9"/>
    <w:rsid w:val="00D40EAC"/>
    <w:rPr>
      <w:rFonts w:eastAsiaTheme="majorEastAsia" w:cstheme="majorBidi"/>
      <w:b/>
      <w:sz w:val="28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47CC9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qFormat/>
    <w:rsid w:val="00F47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7CC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7CC9"/>
    <w:pPr>
      <w:pBdr>
        <w:top w:val="single" w:sz="4" w:space="10" w:color="1AA688" w:themeColor="accent1"/>
        <w:bottom w:val="single" w:sz="4" w:space="10" w:color="1AA688" w:themeColor="accent1"/>
      </w:pBdr>
      <w:spacing w:before="360" w:after="360"/>
      <w:ind w:left="864" w:right="864"/>
      <w:jc w:val="center"/>
    </w:pPr>
    <w:rPr>
      <w:i/>
      <w:iCs/>
      <w:color w:val="1AA68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7CC9"/>
    <w:rPr>
      <w:i/>
      <w:iCs/>
      <w:color w:val="1AA688" w:themeColor="accent1"/>
    </w:rPr>
  </w:style>
  <w:style w:type="paragraph" w:styleId="Commarcadores">
    <w:name w:val="List Bullet"/>
    <w:basedOn w:val="Normal"/>
    <w:uiPriority w:val="99"/>
    <w:semiHidden/>
    <w:unhideWhenUsed/>
    <w:rsid w:val="00F47CC9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F47CC9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47CC9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47CC9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47CC9"/>
    <w:pPr>
      <w:numPr>
        <w:numId w:val="5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F47C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7CC9"/>
  </w:style>
  <w:style w:type="paragraph" w:styleId="Corpodetexto2">
    <w:name w:val="Body Text 2"/>
    <w:basedOn w:val="Normal"/>
    <w:link w:val="Corpodetexto2Char"/>
    <w:uiPriority w:val="99"/>
    <w:semiHidden/>
    <w:unhideWhenUsed/>
    <w:rsid w:val="00F47CC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47CC9"/>
  </w:style>
  <w:style w:type="paragraph" w:styleId="Corpodetexto3">
    <w:name w:val="Body Text 3"/>
    <w:basedOn w:val="Normal"/>
    <w:link w:val="Corpodetexto3Char"/>
    <w:uiPriority w:val="99"/>
    <w:semiHidden/>
    <w:unhideWhenUsed/>
    <w:rsid w:val="00F47CC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7CC9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F47CC9"/>
  </w:style>
  <w:style w:type="character" w:customStyle="1" w:styleId="DataChar">
    <w:name w:val="Data Char"/>
    <w:basedOn w:val="Fontepargpadro"/>
    <w:link w:val="Data"/>
    <w:uiPriority w:val="99"/>
    <w:semiHidden/>
    <w:rsid w:val="00F47CC9"/>
  </w:style>
  <w:style w:type="paragraph" w:styleId="Destinatrio">
    <w:name w:val="envelope address"/>
    <w:basedOn w:val="Normal"/>
    <w:uiPriority w:val="99"/>
    <w:semiHidden/>
    <w:unhideWhenUsed/>
    <w:rsid w:val="00F47CC9"/>
    <w:pPr>
      <w:framePr w:w="7938" w:h="1984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F47CC9"/>
  </w:style>
  <w:style w:type="paragraph" w:styleId="EndereoHTML">
    <w:name w:val="HTML Address"/>
    <w:basedOn w:val="Normal"/>
    <w:link w:val="EndereoHTMLChar"/>
    <w:uiPriority w:val="99"/>
    <w:semiHidden/>
    <w:unhideWhenUsed/>
    <w:rsid w:val="00F47CC9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47CC9"/>
    <w:rPr>
      <w:i/>
      <w:iCs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47CC9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47CC9"/>
  </w:style>
  <w:style w:type="paragraph" w:styleId="Legenda">
    <w:name w:val="caption"/>
    <w:basedOn w:val="Normal"/>
    <w:next w:val="Normal"/>
    <w:uiPriority w:val="35"/>
    <w:semiHidden/>
    <w:unhideWhenUsed/>
    <w:qFormat/>
    <w:rsid w:val="00F47CC9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F47C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47C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47C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47C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47CC9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F47CC9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F47CC9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F47CC9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F47CC9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F47CC9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47CC9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7CC9"/>
    <w:rPr>
      <w:rFonts w:ascii="Times New Roman" w:hAnsi="Times New Roman" w:cs="Times New Roman"/>
      <w:szCs w:val="24"/>
    </w:rPr>
  </w:style>
  <w:style w:type="paragraph" w:styleId="Numerada">
    <w:name w:val="List Number"/>
    <w:basedOn w:val="Normal"/>
    <w:uiPriority w:val="99"/>
    <w:semiHidden/>
    <w:unhideWhenUsed/>
    <w:rsid w:val="00F47CC9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F47CC9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F47CC9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F47CC9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F47CC9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qFormat/>
    <w:rsid w:val="00F47CC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47CC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47CC9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47CC9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47C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7C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7CC9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F47CC9"/>
    <w:pPr>
      <w:spacing w:after="16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F47CC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47C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7CC9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7CC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7CC9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F47CC9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F47CC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47CC9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F47CC9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F47CC9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F47CC9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F47CC9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F47CC9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F47CC9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F47CC9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F47CC9"/>
    <w:pPr>
      <w:spacing w:line="240" w:lineRule="auto"/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F47CC9"/>
  </w:style>
  <w:style w:type="character" w:customStyle="1" w:styleId="SaudaoChar">
    <w:name w:val="Saudação Char"/>
    <w:basedOn w:val="Fontepargpadro"/>
    <w:link w:val="Saudao"/>
    <w:uiPriority w:val="99"/>
    <w:semiHidden/>
    <w:rsid w:val="00F47CC9"/>
  </w:style>
  <w:style w:type="paragraph" w:styleId="SemEspaamento">
    <w:name w:val="No Spacing"/>
    <w:uiPriority w:val="1"/>
    <w:qFormat/>
    <w:rsid w:val="00F47CC9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F47C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47CC9"/>
    <w:rPr>
      <w:rFonts w:eastAsiaTheme="minorEastAsia"/>
      <w:color w:val="5A5A5A" w:themeColor="text1" w:themeTint="A5"/>
      <w:spacing w:val="15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F47CC9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F47CC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F47CC9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F47CC9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F47CC9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F47CC9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F47CC9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F47CC9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F47CC9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CC9"/>
    <w:rPr>
      <w:rFonts w:ascii="Segoe UI" w:hAnsi="Segoe UI" w:cs="Segoe UI"/>
      <w:sz w:val="18"/>
      <w:szCs w:val="18"/>
    </w:rPr>
  </w:style>
  <w:style w:type="paragraph" w:styleId="Textodemacro">
    <w:name w:val="macro"/>
    <w:link w:val="TextodemacroChar"/>
    <w:uiPriority w:val="99"/>
    <w:semiHidden/>
    <w:unhideWhenUsed/>
    <w:rsid w:val="00F47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F47CC9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47CC9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7CC9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F47CC9"/>
    <w:pPr>
      <w:pBdr>
        <w:top w:val="single" w:sz="2" w:space="10" w:color="1AA688" w:themeColor="accent1"/>
        <w:left w:val="single" w:sz="2" w:space="10" w:color="1AA688" w:themeColor="accent1"/>
        <w:bottom w:val="single" w:sz="2" w:space="10" w:color="1AA688" w:themeColor="accent1"/>
        <w:right w:val="single" w:sz="2" w:space="10" w:color="1AA688" w:themeColor="accent1"/>
      </w:pBdr>
      <w:ind w:left="1152" w:right="1152"/>
    </w:pPr>
    <w:rPr>
      <w:rFonts w:eastAsiaTheme="minorEastAsia"/>
      <w:i/>
      <w:iCs/>
      <w:color w:val="1AA688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47CC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47CC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1E6B84"/>
    <w:pPr>
      <w:spacing w:line="240" w:lineRule="auto"/>
      <w:contextualSpacing/>
      <w:jc w:val="center"/>
    </w:pPr>
    <w:rPr>
      <w:rFonts w:eastAsiaTheme="majorEastAsia" w:cstheme="majorBidi"/>
      <w:b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6B84"/>
    <w:rPr>
      <w:rFonts w:eastAsiaTheme="majorEastAsia" w:cstheme="majorBidi"/>
      <w:b/>
      <w:sz w:val="32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7CC9"/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7CC9"/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7C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7C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47CC9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47CC9"/>
  </w:style>
  <w:style w:type="paragraph" w:styleId="Ttulodendicedeautoridades">
    <w:name w:val="toa heading"/>
    <w:basedOn w:val="Normal"/>
    <w:next w:val="Normal"/>
    <w:uiPriority w:val="99"/>
    <w:semiHidden/>
    <w:unhideWhenUsed/>
    <w:rsid w:val="00F47CC9"/>
    <w:rPr>
      <w:rFonts w:asciiTheme="majorHAnsi" w:eastAsiaTheme="majorEastAsia" w:hAnsiTheme="majorHAnsi" w:cstheme="majorBidi"/>
      <w:b/>
      <w:bCs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F47CC9"/>
    <w:rPr>
      <w:rFonts w:asciiTheme="majorHAnsi" w:eastAsiaTheme="majorEastAsia" w:hAnsiTheme="majorHAnsi" w:cstheme="majorBidi"/>
      <w:b/>
      <w:bCs/>
    </w:rPr>
  </w:style>
  <w:style w:type="table" w:customStyle="1" w:styleId="Estilo1">
    <w:name w:val="Estilo1"/>
    <w:basedOn w:val="Tabelanormal"/>
    <w:uiPriority w:val="99"/>
    <w:rsid w:val="003218EE"/>
    <w:pPr>
      <w:spacing w:before="30" w:after="30" w:line="240" w:lineRule="auto"/>
    </w:pPr>
    <w:rPr>
      <w:rFonts w:ascii="Calibri" w:hAnsi="Calibri" w:cs="Calibri"/>
      <w:sz w:val="20"/>
    </w:rPr>
    <w:tblPr>
      <w:tblStyleRowBandSize w:val="1"/>
      <w:tblBorders>
        <w:top w:val="dotted" w:sz="4" w:space="0" w:color="08674D"/>
        <w:left w:val="dotted" w:sz="4" w:space="0" w:color="08674D"/>
        <w:bottom w:val="dotted" w:sz="4" w:space="0" w:color="08674D"/>
        <w:right w:val="dotted" w:sz="4" w:space="0" w:color="08674D"/>
        <w:insideH w:val="dotted" w:sz="4" w:space="0" w:color="08674D"/>
        <w:insideV w:val="dotted" w:sz="4" w:space="0" w:color="08674D"/>
      </w:tblBorders>
    </w:tblPr>
    <w:tcPr>
      <w:shd w:val="clear" w:color="auto" w:fill="FFFFFF"/>
      <w:vAlign w:val="center"/>
    </w:tcPr>
    <w:tblStylePr w:type="firstRow">
      <w:pPr>
        <w:jc w:val="center"/>
      </w:pPr>
      <w:tblPr/>
      <w:tcPr>
        <w:shd w:val="clear" w:color="auto" w:fill="1AA688" w:themeFill="accent1"/>
      </w:tcPr>
    </w:tblStylePr>
    <w:tblStylePr w:type="lastRow">
      <w:rPr>
        <w:rFonts w:ascii="Calibri" w:hAnsi="Calibri"/>
        <w:sz w:val="20"/>
      </w:rPr>
      <w:tblPr/>
      <w:tcPr>
        <w:shd w:val="clear" w:color="auto" w:fill="ACD7CA" w:themeFill="accent3" w:themeFillTint="99"/>
      </w:tcPr>
    </w:tblStylePr>
    <w:tblStylePr w:type="band2Horz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Lavoro\Anhembi\Stricto\Formul&#225;rios\Modelo_PPGCom.dotx" TargetMode="External"/></Relationships>
</file>

<file path=word/theme/theme1.xml><?xml version="1.0" encoding="utf-8"?>
<a:theme xmlns:a="http://schemas.openxmlformats.org/drawingml/2006/main" name="Tema do Office">
  <a:themeElements>
    <a:clrScheme name="Personalizada 6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1AA688"/>
      </a:accent1>
      <a:accent2>
        <a:srgbClr val="11796D"/>
      </a:accent2>
      <a:accent3>
        <a:srgbClr val="75BDA7"/>
      </a:accent3>
      <a:accent4>
        <a:srgbClr val="7A8C8E"/>
      </a:accent4>
      <a:accent5>
        <a:srgbClr val="84ACB6"/>
      </a:accent5>
      <a:accent6>
        <a:srgbClr val="3494BA"/>
      </a:accent6>
      <a:hlink>
        <a:srgbClr val="00B050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D:\OneDrive\Lavoro\Anhembi\Stricto\Formulários\Modelo_PPGCom.dotx</Template>
  <TotalTime>30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Gambaro</dc:creator>
  <cp:keywords/>
  <dc:description/>
  <cp:lastModifiedBy>JAMER GUTERRES DE MELLO</cp:lastModifiedBy>
  <cp:revision>11</cp:revision>
  <dcterms:created xsi:type="dcterms:W3CDTF">2021-08-23T19:33:00Z</dcterms:created>
  <dcterms:modified xsi:type="dcterms:W3CDTF">2024-08-13T00:37:00Z</dcterms:modified>
</cp:coreProperties>
</file>